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6052" w14:textId="77777777" w:rsidR="000E3832" w:rsidRPr="005649F2" w:rsidRDefault="000E3832" w:rsidP="000E3832">
      <w:pPr>
        <w:pStyle w:val="berschrift1"/>
      </w:pPr>
      <w:bookmarkStart w:id="0" w:name="_Toc203729753"/>
      <w:r w:rsidRPr="005649F2">
        <w:t>Entbindung der Schweigepflicht</w:t>
      </w:r>
      <w:bookmarkEnd w:id="0"/>
      <w:r w:rsidRPr="005649F2">
        <w:t xml:space="preserve"> </w:t>
      </w:r>
    </w:p>
    <w:p w14:paraId="2237FB8A" w14:textId="77777777" w:rsidR="000E3832" w:rsidRPr="005649F2" w:rsidRDefault="000E3832" w:rsidP="000E3832">
      <w:pPr>
        <w:rPr>
          <w:rFonts w:ascii="Arial" w:hAnsi="Arial" w:cs="Arial"/>
          <w:sz w:val="22"/>
          <w:szCs w:val="22"/>
        </w:rPr>
      </w:pPr>
      <w:r w:rsidRPr="005649F2">
        <w:rPr>
          <w:rFonts w:ascii="Arial" w:hAnsi="Arial" w:cs="Arial"/>
          <w:sz w:val="22"/>
          <w:szCs w:val="22"/>
        </w:rPr>
        <w:t>(APH-Mitarbeiter/ Behandler in Aus-/Weiterbildung darf von anderen Informationen bekommen)</w:t>
      </w:r>
    </w:p>
    <w:p w14:paraId="58B99720" w14:textId="77777777" w:rsidR="000E3832" w:rsidRDefault="000E3832" w:rsidP="000E3832">
      <w:pPr>
        <w:pStyle w:val="ABSATZNUMM1ABSATZ"/>
        <w:rPr>
          <w:rFonts w:ascii="Arial" w:hAnsi="Arial" w:cs="Arial"/>
          <w:sz w:val="22"/>
          <w:szCs w:val="22"/>
        </w:rPr>
      </w:pPr>
    </w:p>
    <w:p w14:paraId="62E79717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Ich, Herr/Frau ............................................. ..................................................................................... </w:t>
      </w:r>
    </w:p>
    <w:p w14:paraId="699C3FD8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geboren am .............................., wohnhaft in ................................................................................... </w:t>
      </w:r>
    </w:p>
    <w:p w14:paraId="2A4A304A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 </w:t>
      </w:r>
    </w:p>
    <w:p w14:paraId="7B2B5328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>entbinde</w:t>
      </w:r>
      <w:r>
        <w:rPr>
          <w:rFonts w:ascii="Arial" w:hAnsi="Arial" w:cs="Arial"/>
          <w:sz w:val="22"/>
          <w:szCs w:val="22"/>
        </w:rPr>
        <w:t>t</w:t>
      </w:r>
      <w:r w:rsidRPr="005435D1">
        <w:rPr>
          <w:rFonts w:ascii="Arial" w:hAnsi="Arial" w:cs="Arial"/>
          <w:sz w:val="22"/>
          <w:szCs w:val="22"/>
        </w:rPr>
        <w:t xml:space="preserve"> hiermit folgende Personen/Institutionen: </w:t>
      </w:r>
    </w:p>
    <w:p w14:paraId="48222249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1. ........................................................................................................................................................ </w:t>
      </w:r>
    </w:p>
    <w:p w14:paraId="608A34FE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2. ........................................................................................................................................................ </w:t>
      </w:r>
    </w:p>
    <w:p w14:paraId="311FD262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3. ........................................................................................................................................................ </w:t>
      </w:r>
    </w:p>
    <w:p w14:paraId="2CD6D8D6" w14:textId="77777777" w:rsidR="000E3832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von der ihr/ihm obliegenden gesetzlichen Schweigepflicht des § 203 Strafgesetzbuch (StGB) </w:t>
      </w:r>
    </w:p>
    <w:p w14:paraId="49495E69" w14:textId="77777777" w:rsidR="000E3832" w:rsidRPr="005435D1" w:rsidRDefault="000E3832" w:rsidP="000E3832">
      <w:pPr>
        <w:pStyle w:val="ABSATZNUMM1ABSATZ"/>
        <w:spacing w:before="240"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gramStart"/>
      <w:r w:rsidRPr="005435D1">
        <w:rPr>
          <w:rFonts w:ascii="Arial" w:hAnsi="Arial" w:cs="Arial"/>
          <w:sz w:val="22"/>
          <w:szCs w:val="22"/>
        </w:rPr>
        <w:t xml:space="preserve">gegenüber </w:t>
      </w:r>
      <w:r>
        <w:rPr>
          <w:rFonts w:ascii="Arial" w:hAnsi="Arial" w:cs="Arial"/>
          <w:sz w:val="22"/>
          <w:szCs w:val="22"/>
        </w:rPr>
        <w:t>Herr</w:t>
      </w:r>
      <w:proofErr w:type="gramEnd"/>
      <w:r>
        <w:rPr>
          <w:rFonts w:ascii="Arial" w:hAnsi="Arial" w:cs="Arial"/>
          <w:sz w:val="22"/>
          <w:szCs w:val="22"/>
        </w:rPr>
        <w:t>/</w:t>
      </w:r>
      <w:r w:rsidRPr="005435D1">
        <w:rPr>
          <w:rFonts w:ascii="Arial" w:hAnsi="Arial" w:cs="Arial"/>
          <w:sz w:val="22"/>
          <w:szCs w:val="22"/>
        </w:rPr>
        <w:t xml:space="preserve">Frau </w:t>
      </w:r>
      <w:r>
        <w:rPr>
          <w:rFonts w:ascii="Arial" w:hAnsi="Arial" w:cs="Arial"/>
          <w:sz w:val="22"/>
          <w:szCs w:val="22"/>
        </w:rPr>
        <w:t>_________________________________________(APH-Mitarbeiter)</w:t>
      </w:r>
      <w:r w:rsidRPr="005435D1">
        <w:rPr>
          <w:rFonts w:ascii="Arial" w:hAnsi="Arial" w:cs="Arial"/>
          <w:sz w:val="22"/>
          <w:szCs w:val="22"/>
        </w:rPr>
        <w:t xml:space="preserve">. </w:t>
      </w:r>
    </w:p>
    <w:p w14:paraId="1EB7C5BA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 Die Entbindung von der Schweigepflicht umfasst alle Tatsachen und Erklärungen, die ich den o.g. Personen/Institutionen gegenüber anvertraut habe. </w:t>
      </w:r>
    </w:p>
    <w:p w14:paraId="0B293369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 Die Entbindung von der Schweigepflicht umfasst folgende Tatsachen und Erklärungen </w:t>
      </w:r>
    </w:p>
    <w:p w14:paraId="46A5F785" w14:textId="77777777" w:rsidR="000E3832" w:rsidRPr="005435D1" w:rsidRDefault="000E3832" w:rsidP="000E3832">
      <w:pPr>
        <w:pStyle w:val="ABSATZNUMM1ABSATZ"/>
        <w:tabs>
          <w:tab w:val="clear" w:pos="360"/>
          <w:tab w:val="left" w:pos="0"/>
        </w:tabs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............................... </w:t>
      </w:r>
      <w:r w:rsidRPr="005435D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 </w:t>
      </w:r>
    </w:p>
    <w:p w14:paraId="681581E1" w14:textId="77777777" w:rsidR="000E3832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........................................................................................................................................................, </w:t>
      </w:r>
    </w:p>
    <w:p w14:paraId="1C248967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die ich den o.g. Personen/Institutionen gegenüber anvertraut habe. </w:t>
      </w:r>
    </w:p>
    <w:p w14:paraId="40B80724" w14:textId="77777777" w:rsidR="000E3832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 w:rsidRPr="005435D1">
        <w:rPr>
          <w:rFonts w:ascii="Arial" w:hAnsi="Arial" w:cs="Arial"/>
          <w:sz w:val="22"/>
          <w:szCs w:val="22"/>
        </w:rPr>
        <w:t xml:space="preserve">Diese Entbindungserklärung ist jederzeit von mir widerrufbar. </w:t>
      </w:r>
    </w:p>
    <w:p w14:paraId="6EF6B7EF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</w:p>
    <w:p w14:paraId="09FB2D16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Hamburg</w:t>
      </w:r>
      <w:r w:rsidRPr="005435D1">
        <w:rPr>
          <w:rFonts w:ascii="Arial" w:hAnsi="Arial" w:cs="Arial"/>
          <w:sz w:val="22"/>
          <w:szCs w:val="22"/>
        </w:rPr>
        <w:t xml:space="preserve">, den </w:t>
      </w:r>
      <w:r>
        <w:rPr>
          <w:rFonts w:ascii="Arial" w:hAnsi="Arial" w:cs="Arial"/>
          <w:sz w:val="22"/>
          <w:szCs w:val="22"/>
        </w:rPr>
        <w:t>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Pr="005435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        _____________________________________</w:t>
      </w:r>
      <w:r w:rsidRPr="005435D1">
        <w:rPr>
          <w:rFonts w:ascii="Arial" w:hAnsi="Arial" w:cs="Arial"/>
          <w:sz w:val="22"/>
          <w:szCs w:val="22"/>
        </w:rPr>
        <w:t xml:space="preserve"> </w:t>
      </w:r>
    </w:p>
    <w:p w14:paraId="03FD4FC8" w14:textId="77777777" w:rsidR="000E3832" w:rsidRPr="005435D1" w:rsidRDefault="000E3832" w:rsidP="000E3832">
      <w:pPr>
        <w:pStyle w:val="ABSATZNUMM1ABSATZ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435D1">
        <w:rPr>
          <w:rFonts w:ascii="Arial" w:hAnsi="Arial" w:cs="Arial"/>
          <w:sz w:val="22"/>
          <w:szCs w:val="22"/>
        </w:rPr>
        <w:t>(Unterschrift der Patientin/ des Patienten)</w:t>
      </w:r>
    </w:p>
    <w:p w14:paraId="3F2FF7CC" w14:textId="6F48D3A5" w:rsidR="003B781E" w:rsidRPr="00AA5167" w:rsidRDefault="003B781E" w:rsidP="00DD1D04">
      <w:pPr>
        <w:spacing w:line="276" w:lineRule="auto"/>
        <w:rPr>
          <w:rFonts w:ascii="Arial" w:hAnsi="Arial" w:cs="Arial"/>
        </w:rPr>
      </w:pPr>
      <w:bookmarkStart w:id="1" w:name="_GoBack"/>
      <w:bookmarkEnd w:id="1"/>
    </w:p>
    <w:sectPr w:rsidR="003B781E" w:rsidRPr="00AA5167" w:rsidSect="00027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992" w:bottom="1843" w:left="1134" w:header="2250" w:footer="3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5CD93" w14:textId="77777777" w:rsidR="000115E2" w:rsidRDefault="000115E2">
      <w:pPr>
        <w:pStyle w:val="Standa"/>
      </w:pPr>
      <w:r>
        <w:separator/>
      </w:r>
    </w:p>
  </w:endnote>
  <w:endnote w:type="continuationSeparator" w:id="0">
    <w:p w14:paraId="5CCAEB2A" w14:textId="77777777" w:rsidR="000115E2" w:rsidRDefault="000115E2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nkGothicB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Met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6A35D" w14:textId="77777777" w:rsidR="000115E2" w:rsidRDefault="000115E2">
    <w:pPr>
      <w:pStyle w:val="Fuzei"/>
      <w:framePr w:wrap="around" w:vAnchor="text" w:hAnchor="margin" w:xAlign="right" w:y="1"/>
      <w:rPr>
        <w:rStyle w:val="Seitenzahl"/>
        <w:rFonts w:ascii="Arial" w:hAnsi="Arial"/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B60065" w14:textId="77777777" w:rsidR="000115E2" w:rsidRDefault="000115E2">
    <w:pPr>
      <w:pStyle w:val="Fuzei"/>
      <w:ind w:right="360"/>
    </w:pPr>
  </w:p>
  <w:p w14:paraId="103A2C30" w14:textId="77777777" w:rsidR="000B6740" w:rsidRDefault="000B6740"/>
  <w:p w14:paraId="22BDECE7" w14:textId="77777777" w:rsidR="000B6740" w:rsidRDefault="000B6740"/>
  <w:p w14:paraId="6B362DFC" w14:textId="77777777" w:rsidR="000B6740" w:rsidRDefault="000B67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990B0" w14:textId="77777777" w:rsidR="000115E2" w:rsidRDefault="000115E2">
    <w:pPr>
      <w:pStyle w:val="Fuzei"/>
      <w:framePr w:wrap="around" w:vAnchor="text" w:hAnchor="margin" w:xAlign="right" w:y="1"/>
      <w:rPr>
        <w:rStyle w:val="Seitenzahl"/>
        <w:rFonts w:ascii="Arial" w:hAnsi="Arial"/>
        <w:sz w:val="20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A5167">
      <w:rPr>
        <w:rStyle w:val="Seitenzahl"/>
        <w:noProof/>
      </w:rPr>
      <w:t>6</w:t>
    </w:r>
    <w:r>
      <w:rPr>
        <w:rStyle w:val="Seitenzahl"/>
      </w:rPr>
      <w:fldChar w:fldCharType="end"/>
    </w:r>
  </w:p>
  <w:p w14:paraId="09A08EA7" w14:textId="77777777" w:rsidR="000115E2" w:rsidRDefault="000115E2">
    <w:pPr>
      <w:pStyle w:val="Fuzei"/>
      <w:tabs>
        <w:tab w:val="clear" w:pos="4536"/>
        <w:tab w:val="clear" w:pos="9072"/>
        <w:tab w:val="center" w:pos="-3969"/>
        <w:tab w:val="right" w:pos="9781"/>
      </w:tabs>
      <w:ind w:right="360"/>
      <w:jc w:val="right"/>
      <w:rPr>
        <w:rFonts w:ascii="Tahoma" w:hAnsi="Tahoma"/>
        <w:sz w:val="22"/>
      </w:rPr>
    </w:pPr>
  </w:p>
  <w:p w14:paraId="6F8D408E" w14:textId="77777777" w:rsidR="00573095" w:rsidRPr="008E0470" w:rsidRDefault="00573095" w:rsidP="00573095">
    <w:pPr>
      <w:pStyle w:val="Fuzeile"/>
      <w:tabs>
        <w:tab w:val="clear" w:pos="9072"/>
        <w:tab w:val="right" w:pos="9780"/>
      </w:tabs>
      <w:ind w:left="-142"/>
      <w:jc w:val="center"/>
      <w:rPr>
        <w:rFonts w:ascii="Meta" w:hAnsi="Meta"/>
        <w:spacing w:val="-6"/>
        <w:position w:val="6"/>
        <w:sz w:val="14"/>
        <w:szCs w:val="14"/>
      </w:rPr>
    </w:pPr>
    <w:r w:rsidRPr="009154DE">
      <w:rPr>
        <w:rFonts w:ascii="Meta" w:hAnsi="Meta"/>
        <w:position w:val="6"/>
        <w:sz w:val="14"/>
        <w:szCs w:val="14"/>
      </w:rPr>
      <w:t>Akademie für Psychotherapie, Psychosomatik und Psychoanalyse Hamburg, APH gGmbH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Seewartenstraße 10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20459 Hamburg</w:t>
    </w:r>
  </w:p>
  <w:p w14:paraId="18F28804" w14:textId="77777777" w:rsidR="00573095" w:rsidRDefault="00573095" w:rsidP="00573095">
    <w:pPr>
      <w:pStyle w:val="Fuzeile"/>
      <w:ind w:left="-142"/>
      <w:jc w:val="center"/>
      <w:rPr>
        <w:rFonts w:ascii="Meta" w:hAnsi="Meta"/>
        <w:b/>
        <w:position w:val="6"/>
        <w:sz w:val="14"/>
        <w:szCs w:val="14"/>
      </w:rPr>
    </w:pPr>
    <w:r w:rsidRPr="009154DE">
      <w:rPr>
        <w:rFonts w:ascii="Meta" w:hAnsi="Meta"/>
        <w:spacing w:val="-8"/>
        <w:position w:val="6"/>
        <w:sz w:val="14"/>
        <w:szCs w:val="14"/>
      </w:rPr>
      <w:t>Geschäftsführung:</w:t>
    </w:r>
    <w:r>
      <w:rPr>
        <w:rFonts w:ascii="Meta" w:hAnsi="Meta"/>
        <w:spacing w:val="-8"/>
        <w:position w:val="6"/>
        <w:sz w:val="14"/>
        <w:szCs w:val="14"/>
      </w:rPr>
      <w:t xml:space="preserve"> Jan Niklas Schulze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T</w:t>
    </w:r>
    <w:r>
      <w:rPr>
        <w:rFonts w:ascii="Meta" w:hAnsi="Meta"/>
        <w:spacing w:val="-6"/>
        <w:position w:val="6"/>
        <w:sz w:val="14"/>
        <w:szCs w:val="14"/>
      </w:rPr>
      <w:t xml:space="preserve">elefon: 040 – 74 10 92 10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M</w:t>
    </w:r>
    <w:r>
      <w:rPr>
        <w:rFonts w:ascii="Meta" w:hAnsi="Meta"/>
        <w:spacing w:val="-6"/>
        <w:position w:val="6"/>
        <w:sz w:val="14"/>
        <w:szCs w:val="14"/>
      </w:rPr>
      <w:t>ail</w:t>
    </w:r>
    <w:r w:rsidRPr="008E0470">
      <w:rPr>
        <w:rFonts w:ascii="Meta" w:hAnsi="Meta"/>
        <w:spacing w:val="-6"/>
        <w:position w:val="6"/>
        <w:sz w:val="14"/>
        <w:szCs w:val="14"/>
      </w:rPr>
      <w:t xml:space="preserve">: </w:t>
    </w:r>
    <w:hyperlink r:id="rId1" w:history="1">
      <w:r w:rsidR="00AA5167" w:rsidRPr="00087FCD">
        <w:rPr>
          <w:rStyle w:val="Hyperlink"/>
          <w:rFonts w:ascii="Meta" w:hAnsi="Meta"/>
          <w:spacing w:val="-6"/>
          <w:position w:val="6"/>
          <w:sz w:val="14"/>
          <w:szCs w:val="14"/>
        </w:rPr>
        <w:t>anmeldung@aph-online.de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hyperlink r:id="rId2" w:history="1">
      <w:r w:rsidRPr="00796E62">
        <w:rPr>
          <w:rStyle w:val="Hyperlink"/>
          <w:rFonts w:ascii="Meta" w:hAnsi="Meta"/>
          <w:spacing w:val="-6"/>
          <w:position w:val="6"/>
          <w:sz w:val="14"/>
          <w:szCs w:val="14"/>
        </w:rPr>
        <w:t>www.aph-online.de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HRB 104058, Amtsgericht Hamburg</w:t>
    </w:r>
  </w:p>
  <w:p w14:paraId="2B58C1D1" w14:textId="77777777" w:rsidR="00573095" w:rsidRPr="00A3734C" w:rsidRDefault="00573095" w:rsidP="00573095">
    <w:pPr>
      <w:pStyle w:val="Fuzeile"/>
      <w:ind w:left="-142"/>
      <w:jc w:val="center"/>
      <w:rPr>
        <w:rFonts w:ascii="Meta" w:hAnsi="Meta" w:cs="Times New Roman"/>
        <w:spacing w:val="-6"/>
        <w:position w:val="6"/>
        <w:sz w:val="14"/>
        <w:szCs w:val="14"/>
      </w:rPr>
    </w:pPr>
    <w:r>
      <w:rPr>
        <w:rFonts w:ascii="Meta" w:hAnsi="Meta"/>
        <w:spacing w:val="-6"/>
        <w:position w:val="6"/>
        <w:sz w:val="14"/>
        <w:szCs w:val="14"/>
      </w:rPr>
      <w:t xml:space="preserve">St.Nr. 17/420/12855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IK 490201980</w:t>
    </w:r>
    <w:r w:rsidR="005F304E">
      <w:rPr>
        <w:rFonts w:ascii="Meta" w:hAnsi="Meta"/>
        <w:spacing w:val="-6"/>
        <w:position w:val="6"/>
        <w:sz w:val="14"/>
        <w:szCs w:val="14"/>
      </w:rPr>
      <w:t xml:space="preserve"> </w:t>
    </w:r>
    <w:r w:rsidR="005F304E">
      <w:rPr>
        <w:rFonts w:ascii="Meta" w:hAnsi="Meta"/>
        <w:b/>
        <w:position w:val="6"/>
        <w:sz w:val="14"/>
        <w:szCs w:val="14"/>
      </w:rPr>
      <w:t>•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spacing w:val="-6"/>
        <w:position w:val="6"/>
        <w:sz w:val="14"/>
        <w:szCs w:val="14"/>
        <w:lang w:val="en-GB"/>
      </w:rPr>
      <w:t>Kontoverbindung: IBAN: DE94 3006 0601 0005 3560 67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BIC: DAAEDEDDXXX</w:t>
    </w:r>
  </w:p>
  <w:p w14:paraId="071049E4" w14:textId="77777777" w:rsidR="00573095" w:rsidRPr="00C33519" w:rsidRDefault="00573095" w:rsidP="00573095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  <w:p w14:paraId="16EF76F0" w14:textId="77777777" w:rsidR="000B6740" w:rsidRDefault="000B6740" w:rsidP="00573095">
    <w:pPr>
      <w:pStyle w:val="Fuzeile"/>
      <w:ind w:left="-14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2679" w14:textId="77777777" w:rsidR="00573095" w:rsidRPr="008E0470" w:rsidRDefault="00573095" w:rsidP="00573095">
    <w:pPr>
      <w:pStyle w:val="Fuzeile"/>
      <w:tabs>
        <w:tab w:val="clear" w:pos="9072"/>
        <w:tab w:val="right" w:pos="9780"/>
      </w:tabs>
      <w:ind w:left="-142"/>
      <w:jc w:val="center"/>
      <w:rPr>
        <w:rFonts w:ascii="Meta" w:hAnsi="Meta"/>
        <w:spacing w:val="-6"/>
        <w:position w:val="6"/>
        <w:sz w:val="14"/>
        <w:szCs w:val="14"/>
      </w:rPr>
    </w:pPr>
    <w:r w:rsidRPr="009154DE">
      <w:rPr>
        <w:rFonts w:ascii="Meta" w:hAnsi="Meta"/>
        <w:position w:val="6"/>
        <w:sz w:val="14"/>
        <w:szCs w:val="14"/>
      </w:rPr>
      <w:t>Akademie für Psychotherapie, Psychosomatik und Psychoanalyse Hamburg, APH gGmbH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Seewartenstraße 10</w:t>
    </w:r>
    <w:r>
      <w:rPr>
        <w:rFonts w:ascii="Meta" w:hAnsi="Meta"/>
        <w:b/>
        <w:position w:val="6"/>
        <w:sz w:val="14"/>
        <w:szCs w:val="14"/>
      </w:rPr>
      <w:t xml:space="preserve"> • </w:t>
    </w:r>
    <w:r>
      <w:rPr>
        <w:rFonts w:ascii="Meta" w:hAnsi="Meta"/>
        <w:spacing w:val="-6"/>
        <w:position w:val="6"/>
        <w:sz w:val="14"/>
        <w:szCs w:val="14"/>
      </w:rPr>
      <w:t>20459 Hamburg</w:t>
    </w:r>
  </w:p>
  <w:p w14:paraId="2202D45D" w14:textId="77777777" w:rsidR="00573095" w:rsidRDefault="00573095" w:rsidP="00573095">
    <w:pPr>
      <w:pStyle w:val="Fuzeile"/>
      <w:ind w:left="-142"/>
      <w:jc w:val="center"/>
      <w:rPr>
        <w:rFonts w:ascii="Meta" w:hAnsi="Meta"/>
        <w:b/>
        <w:position w:val="6"/>
        <w:sz w:val="14"/>
        <w:szCs w:val="14"/>
      </w:rPr>
    </w:pPr>
    <w:r w:rsidRPr="009154DE">
      <w:rPr>
        <w:rFonts w:ascii="Meta" w:hAnsi="Meta"/>
        <w:spacing w:val="-8"/>
        <w:position w:val="6"/>
        <w:sz w:val="14"/>
        <w:szCs w:val="14"/>
      </w:rPr>
      <w:t>Geschäftsführung:</w:t>
    </w:r>
    <w:r>
      <w:rPr>
        <w:rFonts w:ascii="Meta" w:hAnsi="Meta"/>
        <w:spacing w:val="-8"/>
        <w:position w:val="6"/>
        <w:sz w:val="14"/>
        <w:szCs w:val="14"/>
      </w:rPr>
      <w:t xml:space="preserve"> Jan Niklas Schulze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T</w:t>
    </w:r>
    <w:r>
      <w:rPr>
        <w:rFonts w:ascii="Meta" w:hAnsi="Meta"/>
        <w:spacing w:val="-6"/>
        <w:position w:val="6"/>
        <w:sz w:val="14"/>
        <w:szCs w:val="14"/>
      </w:rPr>
      <w:t xml:space="preserve">elefon: 040 – 74 10 92 10 </w:t>
    </w:r>
    <w:r>
      <w:rPr>
        <w:rFonts w:ascii="Meta" w:hAnsi="Meta"/>
        <w:b/>
        <w:position w:val="6"/>
        <w:sz w:val="14"/>
        <w:szCs w:val="14"/>
      </w:rPr>
      <w:t xml:space="preserve">• </w:t>
    </w:r>
    <w:r w:rsidRPr="008E0470">
      <w:rPr>
        <w:rFonts w:ascii="Meta" w:hAnsi="Meta"/>
        <w:spacing w:val="-6"/>
        <w:position w:val="6"/>
        <w:sz w:val="14"/>
        <w:szCs w:val="14"/>
      </w:rPr>
      <w:t>M</w:t>
    </w:r>
    <w:r>
      <w:rPr>
        <w:rFonts w:ascii="Meta" w:hAnsi="Meta"/>
        <w:spacing w:val="-6"/>
        <w:position w:val="6"/>
        <w:sz w:val="14"/>
        <w:szCs w:val="14"/>
      </w:rPr>
      <w:t>ail</w:t>
    </w:r>
    <w:r w:rsidRPr="008E0470">
      <w:rPr>
        <w:rFonts w:ascii="Meta" w:hAnsi="Meta"/>
        <w:spacing w:val="-6"/>
        <w:position w:val="6"/>
        <w:sz w:val="14"/>
        <w:szCs w:val="14"/>
      </w:rPr>
      <w:t xml:space="preserve">: </w:t>
    </w:r>
    <w:hyperlink r:id="rId1" w:history="1">
      <w:r w:rsidR="00AA5167" w:rsidRPr="00087FCD">
        <w:rPr>
          <w:rStyle w:val="Hyperlink"/>
          <w:rFonts w:ascii="Meta" w:hAnsi="Meta"/>
          <w:spacing w:val="-6"/>
          <w:position w:val="6"/>
          <w:sz w:val="14"/>
          <w:szCs w:val="14"/>
        </w:rPr>
        <w:t>anmeldung@aph-online.de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hyperlink r:id="rId2" w:history="1">
      <w:r w:rsidRPr="00796E62">
        <w:rPr>
          <w:rStyle w:val="Hyperlink"/>
          <w:rFonts w:ascii="Meta" w:hAnsi="Meta"/>
          <w:spacing w:val="-6"/>
          <w:position w:val="6"/>
          <w:sz w:val="14"/>
          <w:szCs w:val="14"/>
        </w:rPr>
        <w:t>www.aph-online.de</w:t>
      </w:r>
    </w:hyperlink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>HRB 104058, Amtsgericht Hamburg</w:t>
    </w:r>
  </w:p>
  <w:p w14:paraId="6199B68B" w14:textId="77777777" w:rsidR="00573095" w:rsidRPr="00A3734C" w:rsidRDefault="00573095" w:rsidP="00573095">
    <w:pPr>
      <w:pStyle w:val="Fuzeile"/>
      <w:ind w:left="-142"/>
      <w:jc w:val="center"/>
      <w:rPr>
        <w:rFonts w:ascii="Meta" w:hAnsi="Meta" w:cs="Times New Roman"/>
        <w:spacing w:val="-6"/>
        <w:position w:val="6"/>
        <w:sz w:val="14"/>
        <w:szCs w:val="14"/>
      </w:rPr>
    </w:pPr>
    <w:r>
      <w:rPr>
        <w:rFonts w:ascii="Meta" w:hAnsi="Meta"/>
        <w:spacing w:val="-6"/>
        <w:position w:val="6"/>
        <w:sz w:val="14"/>
        <w:szCs w:val="14"/>
      </w:rPr>
      <w:t xml:space="preserve">St.Nr. 17/420/12855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</w:rPr>
      <w:t xml:space="preserve">IK 490201980 </w:t>
    </w:r>
    <w:r w:rsidR="005F304E"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Kontoverbindung: IBAN: DE94 3006 0601 0005 3560 67</w:t>
    </w:r>
    <w:r>
      <w:rPr>
        <w:rFonts w:ascii="Meta" w:hAnsi="Meta"/>
        <w:spacing w:val="-6"/>
        <w:position w:val="6"/>
        <w:sz w:val="14"/>
        <w:szCs w:val="14"/>
      </w:rPr>
      <w:t xml:space="preserve"> </w:t>
    </w:r>
    <w:r>
      <w:rPr>
        <w:rFonts w:ascii="Meta" w:hAnsi="Meta"/>
        <w:b/>
        <w:position w:val="6"/>
        <w:sz w:val="14"/>
        <w:szCs w:val="14"/>
      </w:rPr>
      <w:t xml:space="preserve">• </w:t>
    </w:r>
    <w:r>
      <w:rPr>
        <w:rFonts w:ascii="Meta" w:hAnsi="Meta"/>
        <w:spacing w:val="-6"/>
        <w:position w:val="6"/>
        <w:sz w:val="14"/>
        <w:szCs w:val="14"/>
        <w:lang w:val="en-GB"/>
      </w:rPr>
      <w:t>BIC: DAAEDEDDXXX</w:t>
    </w:r>
  </w:p>
  <w:p w14:paraId="60FCECA1" w14:textId="77777777" w:rsidR="00573095" w:rsidRPr="00C33519" w:rsidRDefault="00573095" w:rsidP="00573095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  <w:p w14:paraId="620EB92C" w14:textId="77777777" w:rsidR="000115E2" w:rsidRPr="00C33519" w:rsidRDefault="000115E2" w:rsidP="00627E0B">
    <w:pPr>
      <w:pStyle w:val="Standa"/>
      <w:ind w:left="-142" w:right="5551"/>
      <w:jc w:val="center"/>
      <w:rPr>
        <w:rFonts w:ascii="RotisSansSerif" w:hAnsi="RotisSansSerif"/>
        <w:b/>
        <w:spacing w:val="-8"/>
        <w:position w:val="6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A6831" w14:textId="77777777" w:rsidR="000115E2" w:rsidRDefault="000115E2">
      <w:pPr>
        <w:pStyle w:val="Standa"/>
      </w:pPr>
      <w:r>
        <w:separator/>
      </w:r>
    </w:p>
  </w:footnote>
  <w:footnote w:type="continuationSeparator" w:id="0">
    <w:p w14:paraId="548577BC" w14:textId="77777777" w:rsidR="000115E2" w:rsidRDefault="000115E2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4164" w14:textId="77777777" w:rsidR="008032F5" w:rsidRDefault="008032F5">
    <w:pPr>
      <w:pStyle w:val="Kopfzeile"/>
    </w:pPr>
  </w:p>
  <w:p w14:paraId="209C7AAA" w14:textId="77777777" w:rsidR="000B6740" w:rsidRDefault="000B6740"/>
  <w:p w14:paraId="2E1A7D5D" w14:textId="77777777" w:rsidR="000B6740" w:rsidRDefault="000B6740"/>
  <w:p w14:paraId="494815B4" w14:textId="77777777" w:rsidR="000B6740" w:rsidRDefault="000B67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8C2B4" w14:textId="77777777" w:rsidR="000115E2" w:rsidRDefault="000115E2">
    <w:pPr>
      <w:pStyle w:val="Kopfz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737852F1" wp14:editId="6A12ED4C">
              <wp:simplePos x="0" y="0"/>
              <wp:positionH relativeFrom="page">
                <wp:posOffset>609600</wp:posOffset>
              </wp:positionH>
              <wp:positionV relativeFrom="page">
                <wp:posOffset>600075</wp:posOffset>
              </wp:positionV>
              <wp:extent cx="6218555" cy="8886825"/>
              <wp:effectExtent l="0" t="0" r="29845" b="28575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8555" cy="8886825"/>
                        <a:chOff x="984" y="942"/>
                        <a:chExt cx="9793" cy="14346"/>
                      </a:xfrm>
                    </wpg:grpSpPr>
                    <wps:wsp>
                      <wps:cNvPr id="11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006" y="942"/>
                          <a:ext cx="3280" cy="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32344" w14:textId="77777777" w:rsidR="000115E2" w:rsidRPr="00C6665E" w:rsidRDefault="000115E2" w:rsidP="00C6665E">
                            <w:pPr>
                              <w:pStyle w:val="Textkrpe"/>
                              <w:rPr>
                                <w:rFonts w:ascii="BankGothicBT" w:hAnsi="BankGothicBT"/>
                                <w:color w:val="000080"/>
                                <w:sz w:val="72"/>
                                <w:szCs w:val="72"/>
                              </w:rPr>
                            </w:pPr>
                            <w:r w:rsidRPr="00C6665E">
                              <w:rPr>
                                <w:rFonts w:ascii="BankGothicBT" w:hAnsi="BankGothicBT"/>
                                <w:color w:val="000080"/>
                                <w:sz w:val="72"/>
                                <w:szCs w:val="72"/>
                              </w:rPr>
                              <w:t>APH</w:t>
                            </w:r>
                          </w:p>
                          <w:p w14:paraId="336CBBC6" w14:textId="77777777" w:rsidR="000115E2" w:rsidRDefault="000115E2">
                            <w:pPr>
                              <w:pStyle w:val="Textkrpe"/>
                              <w:rPr>
                                <w:rFonts w:ascii="BankGothicBT" w:hAnsi="BankGothicBT"/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1"/>
                      <wps:cNvCnPr/>
                      <wps:spPr bwMode="auto">
                        <a:xfrm flipH="1">
                          <a:off x="10776" y="1733"/>
                          <a:ext cx="1" cy="57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2"/>
                      <wps:cNvCnPr/>
                      <wps:spPr bwMode="auto">
                        <a:xfrm>
                          <a:off x="8920" y="1732"/>
                          <a:ext cx="18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3"/>
                      <wps:cNvCnPr/>
                      <wps:spPr bwMode="auto">
                        <a:xfrm flipH="1">
                          <a:off x="984" y="15288"/>
                          <a:ext cx="97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Line 14"/>
                      <wps:cNvCnPr/>
                      <wps:spPr bwMode="auto">
                        <a:xfrm flipH="1">
                          <a:off x="984" y="2312"/>
                          <a:ext cx="9790" cy="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15"/>
                      <wps:cNvCnPr/>
                      <wps:spPr bwMode="auto">
                        <a:xfrm>
                          <a:off x="984" y="2316"/>
                          <a:ext cx="0" cy="1297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7852F1" id="Group 9" o:spid="_x0000_s1026" style="position:absolute;margin-left:48pt;margin-top:47.25pt;width:489.65pt;height:699.75pt;z-index:251657728;mso-position-horizontal-relative:page;mso-position-vertical-relative:page" coordorigin="984,942" coordsize="9793,14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7006;top:942;width:3280;height:1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<v:textbox>
                  <w:txbxContent>
                    <w:p w14:paraId="20032344" w14:textId="77777777" w:rsidR="000115E2" w:rsidRPr="00C6665E" w:rsidRDefault="000115E2" w:rsidP="00C6665E">
                      <w:pPr>
                        <w:pStyle w:val="Textkrpe"/>
                        <w:rPr>
                          <w:rFonts w:ascii="BankGothicBT" w:hAnsi="BankGothicBT"/>
                          <w:color w:val="000080"/>
                          <w:sz w:val="72"/>
                          <w:szCs w:val="72"/>
                        </w:rPr>
                      </w:pPr>
                      <w:r w:rsidRPr="00C6665E">
                        <w:rPr>
                          <w:rFonts w:ascii="BankGothicBT" w:hAnsi="BankGothicBT"/>
                          <w:color w:val="000080"/>
                          <w:sz w:val="72"/>
                          <w:szCs w:val="72"/>
                        </w:rPr>
                        <w:t>APH</w:t>
                      </w:r>
                    </w:p>
                    <w:p w14:paraId="336CBBC6" w14:textId="77777777" w:rsidR="000115E2" w:rsidRDefault="000115E2">
                      <w:pPr>
                        <w:pStyle w:val="Textkrpe"/>
                        <w:rPr>
                          <w:rFonts w:ascii="BankGothicBT" w:hAnsi="BankGothicBT"/>
                          <w:sz w:val="72"/>
                        </w:rPr>
                      </w:pPr>
                    </w:p>
                  </w:txbxContent>
                </v:textbox>
              </v:shape>
              <v:line id="Line 11" o:spid="_x0000_s1028" style="position:absolute;flip:x;visibility:visible;mso-wrap-style:square" from="10776,1733" to="10777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<v:line id="Line 12" o:spid="_x0000_s1029" style="position:absolute;visibility:visible;mso-wrap-style:square" from="8920,1732" to="10776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<v:line id="Line 13" o:spid="_x0000_s1030" style="position:absolute;flip:x;visibility:visible;mso-wrap-style:square" from="984,15288" to="10758,1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<v:line id="Line 14" o:spid="_x0000_s1031" style="position:absolute;flip:x;visibility:visible;mso-wrap-style:square" from="984,2312" to="10774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<v:line id="Line 15" o:spid="_x0000_s1032" style="position:absolute;visibility:visible;mso-wrap-style:square" from="984,2316" to="984,15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w10:wrap anchorx="page" anchory="page"/>
              <w10:anchorlock/>
            </v:group>
          </w:pict>
        </mc:Fallback>
      </mc:AlternateContent>
    </w:r>
  </w:p>
  <w:p w14:paraId="6CF24A88" w14:textId="77777777" w:rsidR="000B6740" w:rsidRDefault="000B6740"/>
  <w:p w14:paraId="262226C3" w14:textId="77777777" w:rsidR="000B6740" w:rsidRDefault="000B6740"/>
  <w:p w14:paraId="0735DB4A" w14:textId="77777777" w:rsidR="000B6740" w:rsidRDefault="000B674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C7A79" w14:textId="77777777" w:rsidR="000115E2" w:rsidRDefault="000115E2" w:rsidP="0078762D">
    <w:pPr>
      <w:pStyle w:val="Standa"/>
      <w:spacing w:line="360" w:lineRule="auto"/>
      <w:rPr>
        <w:sz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3265F4A" wp14:editId="22227C31">
              <wp:simplePos x="0" y="0"/>
              <wp:positionH relativeFrom="column">
                <wp:posOffset>-129540</wp:posOffset>
              </wp:positionH>
              <wp:positionV relativeFrom="paragraph">
                <wp:posOffset>-1169670</wp:posOffset>
              </wp:positionV>
              <wp:extent cx="6268720" cy="9429750"/>
              <wp:effectExtent l="0" t="0" r="17780" b="3810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8720" cy="9429750"/>
                        <a:chOff x="935" y="289"/>
                        <a:chExt cx="9872" cy="13056"/>
                      </a:xfrm>
                    </wpg:grpSpPr>
                    <wps:wsp>
                      <wps:cNvPr id="3" name="Text Box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634" y="289"/>
                          <a:ext cx="3837" cy="13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3486D" w14:textId="77777777" w:rsidR="000115E2" w:rsidRPr="00F04885" w:rsidRDefault="000115E2">
                            <w:pPr>
                              <w:pStyle w:val="Textkrpe"/>
                              <w:rPr>
                                <w:rFonts w:ascii="BankGothicBT" w:hAnsi="BankGothicBT"/>
                                <w:color w:val="000080"/>
                                <w:sz w:val="104"/>
                              </w:rPr>
                            </w:pPr>
                            <w:r w:rsidRPr="00F04885">
                              <w:rPr>
                                <w:rFonts w:ascii="BankGothicBT" w:hAnsi="BankGothicBT"/>
                                <w:color w:val="000080"/>
                                <w:sz w:val="104"/>
                              </w:rPr>
                              <w:t>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5634" y="1581"/>
                          <a:ext cx="5173" cy="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C76D7" w14:textId="77777777" w:rsidR="000115E2" w:rsidRPr="00696F31" w:rsidRDefault="000115E2">
                            <w:pPr>
                              <w:pStyle w:val="Textkrper1"/>
                              <w:spacing w:line="240" w:lineRule="auto"/>
                              <w:rPr>
                                <w:rFonts w:ascii="Meta" w:hAnsi="Meta"/>
                                <w:color w:val="000080"/>
                              </w:rPr>
                            </w:pPr>
                            <w:r w:rsidRPr="00696F31">
                              <w:rPr>
                                <w:rFonts w:ascii="Meta" w:hAnsi="Meta"/>
                                <w:color w:val="000080"/>
                              </w:rPr>
                              <w:t>Akademie für Psychotherapie, Psychosomatik und Psychoanalyse Hamburg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4"/>
                      <wps:cNvCnPr/>
                      <wps:spPr bwMode="auto">
                        <a:xfrm flipH="1">
                          <a:off x="10744" y="1447"/>
                          <a:ext cx="0" cy="105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937" y="2499"/>
                          <a:ext cx="0" cy="1083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"/>
                      <wps:cNvCnPr/>
                      <wps:spPr bwMode="auto">
                        <a:xfrm>
                          <a:off x="8424" y="1446"/>
                          <a:ext cx="23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/>
                      <wps:spPr bwMode="auto">
                        <a:xfrm flipH="1" flipV="1">
                          <a:off x="937" y="13342"/>
                          <a:ext cx="9870" cy="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8"/>
                      <wps:cNvCnPr/>
                      <wps:spPr bwMode="auto">
                        <a:xfrm flipH="1">
                          <a:off x="935" y="2500"/>
                          <a:ext cx="98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265F4A" id="Group 16" o:spid="_x0000_s1033" style="position:absolute;margin-left:-10.2pt;margin-top:-92.1pt;width:493.6pt;height:742.5pt;z-index:251656704" coordorigin="935,289" coordsize="9872,13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5634;top:289;width:3837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o:lock v:ext="edit" aspectratio="t"/>
                <v:textbox>
                  <w:txbxContent>
                    <w:p w14:paraId="73A3486D" w14:textId="77777777" w:rsidR="000115E2" w:rsidRPr="00F04885" w:rsidRDefault="000115E2">
                      <w:pPr>
                        <w:pStyle w:val="Textkrpe"/>
                        <w:rPr>
                          <w:rFonts w:ascii="BankGothicBT" w:hAnsi="BankGothicBT"/>
                          <w:color w:val="000080"/>
                          <w:sz w:val="104"/>
                        </w:rPr>
                      </w:pPr>
                      <w:r w:rsidRPr="00F04885">
                        <w:rPr>
                          <w:rFonts w:ascii="BankGothicBT" w:hAnsi="BankGothicBT"/>
                          <w:color w:val="000080"/>
                          <w:sz w:val="104"/>
                        </w:rPr>
                        <w:t>APH</w:t>
                      </w:r>
                    </w:p>
                  </w:txbxContent>
                </v:textbox>
              </v:shape>
              <v:shape id="Text Box 3" o:spid="_x0000_s1035" type="#_x0000_t202" style="position:absolute;left:5634;top:1581;width:5173;height: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<o:lock v:ext="edit" aspectratio="t"/>
                <v:textbox>
                  <w:txbxContent>
                    <w:p w14:paraId="5E7C76D7" w14:textId="77777777" w:rsidR="000115E2" w:rsidRPr="00696F31" w:rsidRDefault="000115E2">
                      <w:pPr>
                        <w:pStyle w:val="Textkrper1"/>
                        <w:spacing w:line="240" w:lineRule="auto"/>
                        <w:rPr>
                          <w:rFonts w:ascii="Meta" w:hAnsi="Meta"/>
                          <w:color w:val="000080"/>
                        </w:rPr>
                      </w:pPr>
                      <w:r w:rsidRPr="00696F31">
                        <w:rPr>
                          <w:rFonts w:ascii="Meta" w:hAnsi="Meta"/>
                          <w:color w:val="000080"/>
                        </w:rPr>
                        <w:t>Akademie für Psychotherapie, Psychosomatik und Psychoanalyse Hamburg</w:t>
                      </w:r>
                    </w:p>
                  </w:txbxContent>
                </v:textbox>
              </v:shape>
              <v:line id="Line 4" o:spid="_x0000_s1036" style="position:absolute;flip:x;visibility:visible;mso-wrap-style:square" from="10744,1447" to="10744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5" o:spid="_x0000_s1037" style="position:absolute;visibility:visible;mso-wrap-style:square" from="937,2499" to="937,1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v:line id="Line 6" o:spid="_x0000_s1038" style="position:absolute;visibility:visible;mso-wrap-style:square" from="8424,1446" to="10743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<v:line id="Line 7" o:spid="_x0000_s1039" style="position:absolute;flip:x y;visibility:visible;mso-wrap-style:square" from="937,13342" to="10807,13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<v:line id="Line 8" o:spid="_x0000_s1040" style="position:absolute;flip:x;visibility:visible;mso-wrap-style:square" from="935,2500" to="10741,2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</v:group>
          </w:pict>
        </mc:Fallback>
      </mc:AlternateContent>
    </w:r>
  </w:p>
  <w:p w14:paraId="2FD33153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54180DED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39DB0F98" w14:textId="77777777" w:rsidR="000115E2" w:rsidRDefault="000115E2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  <w:p w14:paraId="23F21389" w14:textId="77777777" w:rsidR="000115E2" w:rsidRDefault="008032F5" w:rsidP="0078762D">
    <w:pPr>
      <w:pStyle w:val="Standa"/>
      <w:rPr>
        <w:rFonts w:ascii="RotisSansSerif" w:hAnsi="RotisSansSerif"/>
        <w:color w:val="000080"/>
        <w:position w:val="6"/>
        <w:sz w:val="16"/>
      </w:rPr>
    </w:pPr>
    <w:r>
      <w:rPr>
        <w:rFonts w:ascii="RotisSansSerif" w:hAnsi="RotisSansSerif"/>
        <w:color w:val="000080"/>
        <w:position w:val="6"/>
        <w:sz w:val="16"/>
      </w:rPr>
      <w:t>APH Akademie gGmbH-Seewartenstraße 10-20459 Hamburg</w:t>
    </w:r>
  </w:p>
  <w:p w14:paraId="18E43607" w14:textId="77777777" w:rsidR="008032F5" w:rsidRPr="006A7AAF" w:rsidRDefault="008032F5" w:rsidP="0078762D">
    <w:pPr>
      <w:pStyle w:val="Standa"/>
      <w:rPr>
        <w:rFonts w:ascii="RotisSansSerif" w:hAnsi="RotisSansSerif"/>
        <w:color w:val="000080"/>
        <w:position w:val="6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1272"/>
    <w:multiLevelType w:val="hybridMultilevel"/>
    <w:tmpl w:val="A0A688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5CC6"/>
    <w:multiLevelType w:val="hybridMultilevel"/>
    <w:tmpl w:val="26FACC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608FE"/>
    <w:multiLevelType w:val="hybridMultilevel"/>
    <w:tmpl w:val="845AEE7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1B6"/>
    <w:multiLevelType w:val="hybridMultilevel"/>
    <w:tmpl w:val="06288B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81559"/>
    <w:multiLevelType w:val="hybridMultilevel"/>
    <w:tmpl w:val="6F1028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F633FD"/>
    <w:multiLevelType w:val="hybridMultilevel"/>
    <w:tmpl w:val="DD5CBAD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oNotHyphenateCaps/>
  <w:drawingGridHorizontalSpacing w:val="90"/>
  <w:drawingGridVerticalSpacing w:val="245"/>
  <w:displayHorizontalDrawingGridEvery w:val="2"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BD"/>
    <w:rsid w:val="00004FC8"/>
    <w:rsid w:val="000115E2"/>
    <w:rsid w:val="00027AB1"/>
    <w:rsid w:val="00034618"/>
    <w:rsid w:val="00045A9A"/>
    <w:rsid w:val="0005477B"/>
    <w:rsid w:val="00064132"/>
    <w:rsid w:val="00097BA8"/>
    <w:rsid w:val="000A3255"/>
    <w:rsid w:val="000B6740"/>
    <w:rsid w:val="000C68A0"/>
    <w:rsid w:val="000D57A9"/>
    <w:rsid w:val="000E3832"/>
    <w:rsid w:val="0011245E"/>
    <w:rsid w:val="00114F83"/>
    <w:rsid w:val="00133D1F"/>
    <w:rsid w:val="00134513"/>
    <w:rsid w:val="001A219C"/>
    <w:rsid w:val="001A57F9"/>
    <w:rsid w:val="001D5160"/>
    <w:rsid w:val="002057B4"/>
    <w:rsid w:val="00205A8E"/>
    <w:rsid w:val="00227F72"/>
    <w:rsid w:val="00262B0F"/>
    <w:rsid w:val="0029378B"/>
    <w:rsid w:val="002E0DF6"/>
    <w:rsid w:val="003127AC"/>
    <w:rsid w:val="00364019"/>
    <w:rsid w:val="00386FB7"/>
    <w:rsid w:val="00395554"/>
    <w:rsid w:val="003B781E"/>
    <w:rsid w:val="003C72FD"/>
    <w:rsid w:val="00427935"/>
    <w:rsid w:val="004740AB"/>
    <w:rsid w:val="004F668B"/>
    <w:rsid w:val="004F798D"/>
    <w:rsid w:val="00501BDA"/>
    <w:rsid w:val="005061CF"/>
    <w:rsid w:val="0051025E"/>
    <w:rsid w:val="00573095"/>
    <w:rsid w:val="005946B0"/>
    <w:rsid w:val="005E4336"/>
    <w:rsid w:val="005F1F74"/>
    <w:rsid w:val="005F304E"/>
    <w:rsid w:val="00627E0B"/>
    <w:rsid w:val="0064407D"/>
    <w:rsid w:val="00660270"/>
    <w:rsid w:val="00696F31"/>
    <w:rsid w:val="006A7AAF"/>
    <w:rsid w:val="006B6D97"/>
    <w:rsid w:val="006C546B"/>
    <w:rsid w:val="006E1236"/>
    <w:rsid w:val="006F06AF"/>
    <w:rsid w:val="0072131E"/>
    <w:rsid w:val="00734DBD"/>
    <w:rsid w:val="00766A75"/>
    <w:rsid w:val="00784E26"/>
    <w:rsid w:val="007858C8"/>
    <w:rsid w:val="007875C0"/>
    <w:rsid w:val="0078762D"/>
    <w:rsid w:val="007C2EC4"/>
    <w:rsid w:val="007D4F26"/>
    <w:rsid w:val="008032F5"/>
    <w:rsid w:val="00821227"/>
    <w:rsid w:val="008E6AE8"/>
    <w:rsid w:val="00920C14"/>
    <w:rsid w:val="00926E00"/>
    <w:rsid w:val="00952AE7"/>
    <w:rsid w:val="00961BE5"/>
    <w:rsid w:val="009B0833"/>
    <w:rsid w:val="009B4ED8"/>
    <w:rsid w:val="009B526A"/>
    <w:rsid w:val="009D3206"/>
    <w:rsid w:val="00A620F0"/>
    <w:rsid w:val="00A677F1"/>
    <w:rsid w:val="00A71ECA"/>
    <w:rsid w:val="00A96284"/>
    <w:rsid w:val="00AA5167"/>
    <w:rsid w:val="00AE47FA"/>
    <w:rsid w:val="00B04B45"/>
    <w:rsid w:val="00B05C6D"/>
    <w:rsid w:val="00B136FA"/>
    <w:rsid w:val="00B13890"/>
    <w:rsid w:val="00B35454"/>
    <w:rsid w:val="00B62FF3"/>
    <w:rsid w:val="00BC19A9"/>
    <w:rsid w:val="00BF04A0"/>
    <w:rsid w:val="00C00499"/>
    <w:rsid w:val="00C2227B"/>
    <w:rsid w:val="00C33519"/>
    <w:rsid w:val="00C375D9"/>
    <w:rsid w:val="00C6665E"/>
    <w:rsid w:val="00CD040D"/>
    <w:rsid w:val="00D03192"/>
    <w:rsid w:val="00DB1EC3"/>
    <w:rsid w:val="00DC3D25"/>
    <w:rsid w:val="00DD1D04"/>
    <w:rsid w:val="00E00823"/>
    <w:rsid w:val="00E44DE0"/>
    <w:rsid w:val="00E85AFE"/>
    <w:rsid w:val="00E94A29"/>
    <w:rsid w:val="00EF241C"/>
    <w:rsid w:val="00F04885"/>
    <w:rsid w:val="00F26DC8"/>
    <w:rsid w:val="00F271E6"/>
    <w:rsid w:val="00F40578"/>
    <w:rsid w:val="00F74447"/>
    <w:rsid w:val="00FA0C77"/>
    <w:rsid w:val="00FC1CED"/>
    <w:rsid w:val="00FD60E3"/>
    <w:rsid w:val="00FE268C"/>
    <w:rsid w:val="00FF15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9C07DC7"/>
  <w15:docId w15:val="{47E396BA-4EE0-4A35-B6E9-92F1E665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1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uiPriority w:val="99"/>
    <w:rsid w:val="00FD60E3"/>
    <w:rPr>
      <w:rFonts w:ascii="Arial" w:hAnsi="Arial"/>
      <w:szCs w:val="24"/>
      <w:lang w:eastAsia="de-DE"/>
    </w:rPr>
  </w:style>
  <w:style w:type="paragraph" w:customStyle="1" w:styleId="berschri">
    <w:name w:val="†berschri"/>
    <w:basedOn w:val="Standa"/>
    <w:next w:val="Standa"/>
    <w:uiPriority w:val="99"/>
    <w:rsid w:val="00B1389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berschri1">
    <w:name w:val="†berschri1"/>
    <w:basedOn w:val="Standa"/>
    <w:next w:val="Standa"/>
    <w:uiPriority w:val="99"/>
    <w:pPr>
      <w:keepNext/>
      <w:jc w:val="center"/>
      <w:outlineLvl w:val="1"/>
    </w:pPr>
    <w:rPr>
      <w:rFonts w:ascii="Times New Roman" w:hAnsi="Times New Roman"/>
      <w:b/>
      <w:bCs/>
      <w:sz w:val="24"/>
    </w:rPr>
  </w:style>
  <w:style w:type="character" w:customStyle="1" w:styleId="Absatz-Standardschrift">
    <w:name w:val="Absatz-Standardschrift"/>
    <w:uiPriority w:val="99"/>
    <w:semiHidden/>
  </w:style>
  <w:style w:type="table" w:customStyle="1" w:styleId="NormaleTabe">
    <w:name w:val="Normale Tab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krpe">
    <w:name w:val="Textk_rpe"/>
    <w:basedOn w:val="Standa"/>
    <w:uiPriority w:val="99"/>
    <w:rsid w:val="00FD60E3"/>
    <w:pPr>
      <w:jc w:val="both"/>
    </w:pPr>
    <w:rPr>
      <w:rFonts w:ascii="Times New Roman" w:hAnsi="Times New Roman"/>
      <w:position w:val="-6"/>
      <w:sz w:val="112"/>
      <w:szCs w:val="20"/>
    </w:rPr>
  </w:style>
  <w:style w:type="paragraph" w:styleId="Textkrper-Zeileneinzug">
    <w:name w:val="Body Text Indent"/>
    <w:basedOn w:val="Standa"/>
    <w:link w:val="Textkrper-ZeileneinzugZchn"/>
    <w:uiPriority w:val="99"/>
    <w:rsid w:val="00FD60E3"/>
    <w:pPr>
      <w:jc w:val="both"/>
    </w:pPr>
    <w:rPr>
      <w:rFonts w:ascii="Times New Roman" w:hAnsi="Times New Roman"/>
      <w:position w:val="6"/>
      <w:sz w:val="16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75B7"/>
    <w:rPr>
      <w:sz w:val="24"/>
      <w:szCs w:val="24"/>
      <w:lang w:eastAsia="de-DE"/>
    </w:rPr>
  </w:style>
  <w:style w:type="paragraph" w:customStyle="1" w:styleId="Kopfze">
    <w:name w:val="Kopfze"/>
    <w:basedOn w:val="Standa"/>
    <w:uiPriority w:val="99"/>
    <w:rsid w:val="00FD60E3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paragraph" w:customStyle="1" w:styleId="Fuzei">
    <w:name w:val="Fu§zei"/>
    <w:basedOn w:val="Standa"/>
    <w:uiPriority w:val="99"/>
    <w:rsid w:val="00FD60E3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styleId="Seitenzahl">
    <w:name w:val="page number"/>
    <w:basedOn w:val="Absatz-Standardschrift"/>
    <w:uiPriority w:val="99"/>
    <w:rsid w:val="00FD60E3"/>
    <w:rPr>
      <w:rFonts w:cs="Times New Roman"/>
    </w:rPr>
  </w:style>
  <w:style w:type="paragraph" w:customStyle="1" w:styleId="Textkrper">
    <w:name w:val="Textk_rper"/>
    <w:basedOn w:val="Standa"/>
    <w:uiPriority w:val="99"/>
    <w:rsid w:val="00FD60E3"/>
    <w:pPr>
      <w:jc w:val="both"/>
    </w:pPr>
    <w:rPr>
      <w:rFonts w:ascii="RotisSansSerif" w:hAnsi="RotisSansSerif"/>
      <w:b/>
      <w:spacing w:val="-12"/>
      <w:sz w:val="16"/>
      <w:szCs w:val="20"/>
    </w:rPr>
  </w:style>
  <w:style w:type="character" w:styleId="Hyperlink">
    <w:name w:val="Hyperlink"/>
    <w:basedOn w:val="Absatz-Standardschrift"/>
    <w:uiPriority w:val="99"/>
    <w:rsid w:val="00FD60E3"/>
    <w:rPr>
      <w:rFonts w:cs="Times New Roman"/>
      <w:color w:val="0000FF"/>
      <w:u w:val="single"/>
    </w:rPr>
  </w:style>
  <w:style w:type="paragraph" w:customStyle="1" w:styleId="Textkrper1">
    <w:name w:val="Textk_rper 1"/>
    <w:basedOn w:val="Standa"/>
    <w:uiPriority w:val="99"/>
    <w:rsid w:val="00FD60E3"/>
    <w:pPr>
      <w:spacing w:line="250" w:lineRule="exact"/>
    </w:pPr>
    <w:rPr>
      <w:rFonts w:ascii="Tahoma" w:hAnsi="Tahoma" w:cs="Tahoma"/>
      <w:sz w:val="24"/>
    </w:rPr>
  </w:style>
  <w:style w:type="paragraph" w:customStyle="1" w:styleId="Sprechblasen">
    <w:name w:val="Sprechblasen"/>
    <w:basedOn w:val="Standa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"/>
    <w:link w:val="TitelZchn"/>
    <w:uiPriority w:val="99"/>
    <w:qFormat/>
    <w:pPr>
      <w:jc w:val="center"/>
    </w:pPr>
    <w:rPr>
      <w:rFonts w:ascii="Times New Roman" w:hAnsi="Times New Roman"/>
      <w:b/>
      <w:bCs/>
      <w:sz w:val="24"/>
    </w:rPr>
  </w:style>
  <w:style w:type="character" w:customStyle="1" w:styleId="TitelZchn">
    <w:name w:val="Titel Zchn"/>
    <w:basedOn w:val="Absatz-Standardschriftart"/>
    <w:link w:val="Titel"/>
    <w:uiPriority w:val="10"/>
    <w:rsid w:val="003175B7"/>
    <w:rPr>
      <w:rFonts w:asciiTheme="majorHAnsi" w:eastAsiaTheme="majorEastAsia" w:hAnsiTheme="majorHAnsi" w:cstheme="majorBidi"/>
      <w:b/>
      <w:bCs/>
      <w:kern w:val="28"/>
      <w:sz w:val="32"/>
      <w:szCs w:val="32"/>
      <w:lang w:eastAsia="de-DE"/>
    </w:rPr>
  </w:style>
  <w:style w:type="character" w:customStyle="1" w:styleId="HeaderChar">
    <w:name w:val="Header Char"/>
    <w:basedOn w:val="Absatz-Standardschrift"/>
    <w:uiPriority w:val="99"/>
    <w:rsid w:val="001A219C"/>
    <w:rPr>
      <w:rFonts w:cs="Times New Roman"/>
      <w:sz w:val="24"/>
      <w:lang w:val="de-DE" w:eastAsia="de-DE"/>
    </w:rPr>
  </w:style>
  <w:style w:type="character" w:customStyle="1" w:styleId="Heading1Char">
    <w:name w:val="Heading 1 Char"/>
    <w:basedOn w:val="Absatz-Standardschrift"/>
    <w:uiPriority w:val="99"/>
    <w:rsid w:val="00B13890"/>
    <w:rPr>
      <w:rFonts w:ascii="Cambria" w:hAnsi="Cambria" w:cs="Times New Roman"/>
      <w:b/>
      <w:bCs/>
      <w:color w:val="365F91"/>
      <w:sz w:val="28"/>
    </w:rPr>
  </w:style>
  <w:style w:type="paragraph" w:styleId="Kopfzeile">
    <w:name w:val="header"/>
    <w:basedOn w:val="Standard"/>
    <w:link w:val="KopfzeileZchn"/>
    <w:unhideWhenUsed/>
    <w:rsid w:val="00C666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65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6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6665E"/>
    <w:rPr>
      <w:rFonts w:asciiTheme="minorHAnsi" w:eastAsiaTheme="minorHAnsi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4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4A0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B136FA"/>
    <w:pPr>
      <w:ind w:left="720"/>
      <w:contextualSpacing/>
    </w:pPr>
  </w:style>
  <w:style w:type="paragraph" w:customStyle="1" w:styleId="Default">
    <w:name w:val="Default"/>
    <w:rsid w:val="00506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reieForm">
    <w:name w:val="Freie Form"/>
    <w:rsid w:val="003B781E"/>
    <w:rPr>
      <w:rFonts w:ascii="Cambria" w:eastAsia="ヒラギノ角ゴ Pro W3" w:hAnsi="Cambria"/>
      <w:color w:val="000000"/>
      <w:sz w:val="24"/>
      <w:lang w:eastAsia="de-DE"/>
    </w:rPr>
  </w:style>
  <w:style w:type="paragraph" w:customStyle="1" w:styleId="Kopfzeile1">
    <w:name w:val="Kopfzeile1"/>
    <w:rsid w:val="003B781E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eastAsia="de-DE"/>
    </w:rPr>
  </w:style>
  <w:style w:type="character" w:customStyle="1" w:styleId="Hyperlink1">
    <w:name w:val="Hyperlink1"/>
    <w:rsid w:val="003B781E"/>
    <w:rPr>
      <w:color w:val="0000FE"/>
      <w:sz w:val="24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6AE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1D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paragraph" w:customStyle="1" w:styleId="ABSATZNUMM1ABSATZ">
    <w:name w:val="ABSATZ NUMM./1.ABSATZ"/>
    <w:rsid w:val="00DD1D04"/>
    <w:pPr>
      <w:keepNext/>
      <w:tabs>
        <w:tab w:val="left" w:pos="360"/>
      </w:tabs>
      <w:spacing w:before="120" w:line="310" w:lineRule="exact"/>
      <w:ind w:left="360" w:hanging="360"/>
      <w:jc w:val="both"/>
    </w:pPr>
    <w:rPr>
      <w:rFonts w:ascii="Times" w:hAnsi="Times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4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0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6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8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7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0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0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1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9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4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8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5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7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63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9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9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6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4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3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6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5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7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7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6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3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54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2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7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9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8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4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2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4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6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0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h-online.de" TargetMode="External"/><Relationship Id="rId1" Type="http://schemas.openxmlformats.org/officeDocument/2006/relationships/hyperlink" Target="mailto:anmeldung@aph-online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ph-online.de" TargetMode="External"/><Relationship Id="rId1" Type="http://schemas.openxmlformats.org/officeDocument/2006/relationships/hyperlink" Target="mailto:anmeldung@aph-online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B4E1D-58E4-47AD-AB8E-3732759D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1924</Characters>
  <Application>Microsoft Office Word</Application>
  <DocSecurity>2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Fortbildungsakademie der _rztekammer</vt:lpstr>
    </vt:vector>
  </TitlesOfParts>
  <Company>Psychiatrie &amp; Psychotherapie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Fortbildungsakademie der _rztekammer</dc:title>
  <dc:subject/>
  <dc:creator>Dr. Klaus Augustin</dc:creator>
  <cp:keywords/>
  <cp:lastModifiedBy>Jana Prochowski (APH gGmbH)</cp:lastModifiedBy>
  <cp:revision>4</cp:revision>
  <cp:lastPrinted>2025-07-21T07:32:00Z</cp:lastPrinted>
  <dcterms:created xsi:type="dcterms:W3CDTF">2025-07-21T07:47:00Z</dcterms:created>
  <dcterms:modified xsi:type="dcterms:W3CDTF">2025-07-21T08:13:00Z</dcterms:modified>
</cp:coreProperties>
</file>